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3" w:rsidRDefault="004A1B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</w:pPr>
      <w:r>
        <w:t>Зарегистрировано в Минюсте России 9 декабря 2015 г. N 40029</w:t>
      </w:r>
    </w:p>
    <w:p w:rsidR="004A1B63" w:rsidRDefault="004A1B6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A1B63" w:rsidRDefault="004A1B63">
      <w:pPr>
        <w:pStyle w:val="ConsPlusTitle"/>
        <w:jc w:val="center"/>
      </w:pPr>
    </w:p>
    <w:p w:rsidR="004A1B63" w:rsidRDefault="004A1B63">
      <w:pPr>
        <w:pStyle w:val="ConsPlusTitle"/>
        <w:jc w:val="center"/>
      </w:pPr>
      <w:r>
        <w:t>ПРИКАЗ</w:t>
      </w:r>
    </w:p>
    <w:p w:rsidR="004A1B63" w:rsidRDefault="004A1B63">
      <w:pPr>
        <w:pStyle w:val="ConsPlusTitle"/>
        <w:jc w:val="center"/>
      </w:pPr>
      <w:r>
        <w:t>от 30 октября 2015 г. N 795</w:t>
      </w:r>
    </w:p>
    <w:p w:rsidR="004A1B63" w:rsidRDefault="004A1B63">
      <w:pPr>
        <w:pStyle w:val="ConsPlusTitle"/>
        <w:jc w:val="center"/>
      </w:pPr>
    </w:p>
    <w:p w:rsidR="004A1B63" w:rsidRDefault="004A1B63">
      <w:pPr>
        <w:pStyle w:val="ConsPlusTitle"/>
        <w:jc w:val="center"/>
      </w:pPr>
      <w:r>
        <w:t>ОБ УТВЕРЖДЕНИИ ПОРЯДКА</w:t>
      </w:r>
    </w:p>
    <w:p w:rsidR="004A1B63" w:rsidRDefault="004A1B63">
      <w:pPr>
        <w:pStyle w:val="ConsPlusTitle"/>
        <w:jc w:val="center"/>
      </w:pPr>
      <w:r>
        <w:t>ОБЯЗАТЕЛЬНОГО ОБЩЕСТВЕННОГО ОБСУЖДЕНИЯ ЗАКУПОК</w:t>
      </w:r>
    </w:p>
    <w:p w:rsidR="004A1B63" w:rsidRDefault="004A1B63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4A1B63" w:rsidRDefault="004A1B63">
      <w:pPr>
        <w:pStyle w:val="ConsPlusTitle"/>
        <w:jc w:val="center"/>
      </w:pPr>
      <w:r>
        <w:t xml:space="preserve">И МУНИЦИПАЛЬНЫХ НУЖД В СЛУЧАЕ, ЕСЛИ </w:t>
      </w:r>
      <w:proofErr w:type="gramStart"/>
      <w:r>
        <w:t>НАЧАЛЬНАЯ</w:t>
      </w:r>
      <w:proofErr w:type="gramEnd"/>
    </w:p>
    <w:p w:rsidR="004A1B63" w:rsidRDefault="004A1B63">
      <w:pPr>
        <w:pStyle w:val="ConsPlusTitle"/>
        <w:jc w:val="center"/>
      </w:pPr>
      <w:r>
        <w:t>(МАКСИМАЛЬНАЯ) ЦЕНА КОНТРАКТА ЛИБО ЦЕНА КОНТРАКТА,</w:t>
      </w:r>
    </w:p>
    <w:p w:rsidR="004A1B63" w:rsidRDefault="004A1B63">
      <w:pPr>
        <w:pStyle w:val="ConsPlusTitle"/>
        <w:jc w:val="center"/>
      </w:pPr>
      <w:proofErr w:type="gramStart"/>
      <w:r>
        <w:t>ЗАКЛЮЧАЕМОГО С ЕДИНСТВЕННЫМ ПОСТАВЩИКОМ (ПОДРЯДЧИКОМ,</w:t>
      </w:r>
      <w:proofErr w:type="gramEnd"/>
    </w:p>
    <w:p w:rsidR="004A1B63" w:rsidRDefault="004A1B63">
      <w:pPr>
        <w:pStyle w:val="ConsPlusTitle"/>
        <w:jc w:val="center"/>
      </w:pPr>
      <w:proofErr w:type="gramStart"/>
      <w:r>
        <w:t>ИСПОЛНИТЕЛЕМ), ПРЕВЫШАЕТ ОДИН МИЛЛИАРД РУБЛЕЙ</w:t>
      </w:r>
      <w:proofErr w:type="gramEnd"/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части 3 статьи 112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</w:t>
      </w:r>
      <w:proofErr w:type="gramStart"/>
      <w:r>
        <w:t>2014, N 23, ст. 2925; N 30, ст. 4225; N 48, ст. 6637; N 49, ст. 6925; 2015, N 1, ст. 11, 51, 72; N 10, ст. 1393, 1418; N 14, ст. 2022; N 27, ст. 4001; N 29, ст. 4342, 4346, 4352, 4353, 4375) приказываю:</w:t>
      </w:r>
      <w:proofErr w:type="gramEnd"/>
    </w:p>
    <w:p w:rsidR="004A1B63" w:rsidRDefault="004A1B6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обязательного общественного обсуждения закупок товаров, работ, услуг для обеспечения государственных и муниципальных ну</w:t>
      </w:r>
      <w:proofErr w:type="gramStart"/>
      <w:r>
        <w:t>жд в сл</w:t>
      </w:r>
      <w:proofErr w:type="gramEnd"/>
      <w:r>
        <w:t>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рублей.</w:t>
      </w:r>
    </w:p>
    <w:p w:rsidR="004A1B63" w:rsidRDefault="004A1B63">
      <w:pPr>
        <w:pStyle w:val="ConsPlusNormal"/>
        <w:ind w:firstLine="540"/>
        <w:jc w:val="both"/>
      </w:pPr>
      <w:r>
        <w:t>2. Настоящий приказ вступает в силу с 1 января 2016 года и действует до 31 декабря 2016 года.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right"/>
      </w:pPr>
      <w:r>
        <w:t>Врио Министра</w:t>
      </w:r>
    </w:p>
    <w:p w:rsidR="004A1B63" w:rsidRDefault="004A1B63">
      <w:pPr>
        <w:pStyle w:val="ConsPlusNormal"/>
        <w:jc w:val="right"/>
      </w:pPr>
      <w:r>
        <w:t>Н.Р.ПОДГУЗОВ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right"/>
      </w:pPr>
      <w:r>
        <w:t>Утвержден</w:t>
      </w:r>
    </w:p>
    <w:p w:rsidR="004A1B63" w:rsidRDefault="004A1B63">
      <w:pPr>
        <w:pStyle w:val="ConsPlusNormal"/>
        <w:jc w:val="right"/>
      </w:pPr>
      <w:r>
        <w:t>приказом Минэкономразвития России</w:t>
      </w:r>
    </w:p>
    <w:p w:rsidR="004A1B63" w:rsidRDefault="004A1B63">
      <w:pPr>
        <w:pStyle w:val="ConsPlusNormal"/>
        <w:jc w:val="right"/>
      </w:pPr>
      <w:r>
        <w:t>от 30 октября 2015 г. N 795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Title"/>
        <w:jc w:val="center"/>
      </w:pPr>
      <w:bookmarkStart w:id="0" w:name="P32"/>
      <w:bookmarkEnd w:id="0"/>
      <w:r>
        <w:t>ПОРЯДОК</w:t>
      </w:r>
    </w:p>
    <w:p w:rsidR="004A1B63" w:rsidRDefault="004A1B63">
      <w:pPr>
        <w:pStyle w:val="ConsPlusTitle"/>
        <w:jc w:val="center"/>
      </w:pPr>
      <w:r>
        <w:t>ОБЯЗАТЕЛЬНОГО ОБЩЕСТВЕННОГО ОБСУЖДЕНИЯ ЗАКУПОК</w:t>
      </w:r>
    </w:p>
    <w:p w:rsidR="004A1B63" w:rsidRDefault="004A1B63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4A1B63" w:rsidRDefault="004A1B63">
      <w:pPr>
        <w:pStyle w:val="ConsPlusTitle"/>
        <w:jc w:val="center"/>
      </w:pPr>
      <w:r>
        <w:t xml:space="preserve">И МУНИЦИПАЛЬНЫХ НУЖД В СЛУЧАЕ, ЕСЛИ </w:t>
      </w:r>
      <w:proofErr w:type="gramStart"/>
      <w:r>
        <w:t>НАЧАЛЬНАЯ</w:t>
      </w:r>
      <w:proofErr w:type="gramEnd"/>
    </w:p>
    <w:p w:rsidR="004A1B63" w:rsidRDefault="004A1B63">
      <w:pPr>
        <w:pStyle w:val="ConsPlusTitle"/>
        <w:jc w:val="center"/>
      </w:pPr>
      <w:r>
        <w:t>(МАКСИМАЛЬНАЯ) ЦЕНА КОНТРАКТА ЛИБО ЦЕНА КОНТРАКТА,</w:t>
      </w:r>
    </w:p>
    <w:p w:rsidR="004A1B63" w:rsidRDefault="004A1B63">
      <w:pPr>
        <w:pStyle w:val="ConsPlusTitle"/>
        <w:jc w:val="center"/>
      </w:pPr>
      <w:proofErr w:type="gramStart"/>
      <w:r>
        <w:t>ЗАКЛЮЧАЕМОГО С ЕДИНСТВЕННЫМ ПОСТАВЩИКОМ (ПОДРЯДЧИКОМ,</w:t>
      </w:r>
      <w:proofErr w:type="gramEnd"/>
    </w:p>
    <w:p w:rsidR="004A1B63" w:rsidRDefault="004A1B63">
      <w:pPr>
        <w:pStyle w:val="ConsPlusTitle"/>
        <w:jc w:val="center"/>
      </w:pPr>
      <w:proofErr w:type="gramStart"/>
      <w:r>
        <w:t>ИСПОЛНИТЕЛЕМ), ПРЕВЫШАЕТ ОДИН МИЛЛИАРД РУБЛЕЙ</w:t>
      </w:r>
      <w:proofErr w:type="gramEnd"/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center"/>
      </w:pPr>
      <w:r>
        <w:t>I. Общие положения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ind w:firstLine="540"/>
        <w:jc w:val="both"/>
      </w:pPr>
      <w:r>
        <w:t xml:space="preserve">1.1. Настоящий Порядок определяет правила проведения обязательного общественного </w:t>
      </w:r>
      <w:r>
        <w:lastRenderedPageBreak/>
        <w:t>обсуждения закупок товаров, работ, услуг для обеспечения государственных и муниципальных нужд (далее - закупка)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 (далее - обязательное общественное обсуждение).</w:t>
      </w:r>
    </w:p>
    <w:p w:rsidR="004A1B63" w:rsidRDefault="004A1B63">
      <w:pPr>
        <w:pStyle w:val="ConsPlusNormal"/>
        <w:ind w:firstLine="540"/>
        <w:jc w:val="both"/>
      </w:pPr>
      <w:bookmarkStart w:id="1" w:name="P43"/>
      <w:bookmarkEnd w:id="1"/>
      <w:r>
        <w:t>1.2. Обязательное общественное обсуждение проводится:</w:t>
      </w:r>
    </w:p>
    <w:p w:rsidR="004A1B63" w:rsidRDefault="004A1B63">
      <w:pPr>
        <w:pStyle w:val="ConsPlusNormal"/>
        <w:ind w:firstLine="540"/>
        <w:jc w:val="both"/>
      </w:pPr>
      <w:r>
        <w:t>1) государственными заказчиками;</w:t>
      </w:r>
    </w:p>
    <w:p w:rsidR="004A1B63" w:rsidRDefault="004A1B63">
      <w:pPr>
        <w:pStyle w:val="ConsPlusNormal"/>
        <w:ind w:firstLine="540"/>
        <w:jc w:val="both"/>
      </w:pPr>
      <w:proofErr w:type="gramStart"/>
      <w:r>
        <w:t>2) муниципальными заказчиками;</w:t>
      </w:r>
      <w:proofErr w:type="gramEnd"/>
    </w:p>
    <w:p w:rsidR="004A1B63" w:rsidRDefault="004A1B63">
      <w:pPr>
        <w:pStyle w:val="ConsPlusNormal"/>
        <w:ind w:firstLine="540"/>
        <w:jc w:val="both"/>
      </w:pPr>
      <w:proofErr w:type="gramStart"/>
      <w:r>
        <w:t xml:space="preserve">3) бюджетными учреждениями, осуществляющими закупки в соответствии с </w:t>
      </w:r>
      <w:hyperlink r:id="rId7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</w:t>
      </w:r>
      <w:proofErr w:type="gramEnd"/>
      <w:r>
        <w:t xml:space="preserve"> </w:t>
      </w:r>
      <w:proofErr w:type="gramStart"/>
      <w:r>
        <w:t>2014, N 23, ст. 2925; N 30, ст. 4225; N 48, ст. 6637; N 49, ст. 6925; 2015, N 1, ст. 11, 51, 72; N 10, ст. 1418; N 14, ст. 2022; N 27, ст. 4001; N 29, ст. 4342, 4346, 4352, 4353, 4375) (далее - Федеральный закон);</w:t>
      </w:r>
      <w:proofErr w:type="gramEnd"/>
    </w:p>
    <w:p w:rsidR="004A1B63" w:rsidRDefault="004A1B63">
      <w:pPr>
        <w:pStyle w:val="ConsPlusNormal"/>
        <w:ind w:firstLine="540"/>
        <w:jc w:val="both"/>
      </w:pPr>
      <w:r>
        <w:t xml:space="preserve">4) автономными учреждениями, государственными, муниципальными унитарными предприятиями при осуществлении закупок в соответствии с </w:t>
      </w:r>
      <w:hyperlink r:id="rId8" w:history="1">
        <w:r>
          <w:rPr>
            <w:color w:val="0000FF"/>
          </w:rPr>
          <w:t>частью 4 статьи 15</w:t>
        </w:r>
      </w:hyperlink>
      <w:r>
        <w:t xml:space="preserve"> Федерального закона;</w:t>
      </w:r>
    </w:p>
    <w:p w:rsidR="004A1B63" w:rsidRDefault="004A1B63">
      <w:pPr>
        <w:pStyle w:val="ConsPlusNormal"/>
        <w:ind w:firstLine="540"/>
        <w:jc w:val="both"/>
      </w:pPr>
      <w:proofErr w:type="gramStart"/>
      <w:r>
        <w:t xml:space="preserve">5) юридическими лицами, не являющимися государственными или муниципальными учреждениями, государственными или муниципальными унитарными предприятиями, осуществляющими закупки в соответствии с </w:t>
      </w:r>
      <w:hyperlink r:id="rId9" w:history="1">
        <w:r>
          <w:rPr>
            <w:color w:val="0000FF"/>
          </w:rPr>
          <w:t>частью 5 статьи 15</w:t>
        </w:r>
      </w:hyperlink>
      <w:r>
        <w:t xml:space="preserve"> Федерального закона;</w:t>
      </w:r>
      <w:proofErr w:type="gramEnd"/>
    </w:p>
    <w:p w:rsidR="004A1B63" w:rsidRDefault="004A1B63">
      <w:pPr>
        <w:pStyle w:val="ConsPlusNormal"/>
        <w:ind w:firstLine="540"/>
        <w:jc w:val="both"/>
      </w:pPr>
      <w:r>
        <w:t xml:space="preserve">6) бюджетными учреждениями, автономными учреждениями, государственными, муниципальными унитарными предприятиями в соответствии с </w:t>
      </w:r>
      <w:hyperlink r:id="rId10" w:history="1">
        <w:r>
          <w:rPr>
            <w:color w:val="0000FF"/>
          </w:rPr>
          <w:t>частью 6 статьи 15</w:t>
        </w:r>
      </w:hyperlink>
      <w:r>
        <w:t xml:space="preserve"> Федерального закона;</w:t>
      </w:r>
    </w:p>
    <w:p w:rsidR="004A1B63" w:rsidRDefault="004A1B63">
      <w:pPr>
        <w:pStyle w:val="ConsPlusNormal"/>
        <w:ind w:firstLine="540"/>
        <w:jc w:val="both"/>
      </w:pPr>
      <w:bookmarkStart w:id="2" w:name="P50"/>
      <w:bookmarkEnd w:id="2"/>
      <w:proofErr w:type="gramStart"/>
      <w:r>
        <w:t xml:space="preserve">7) уполномоченными органами, уполномоченными учреждениями, на которые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возложены полномочия на планирование и осуществление закупок, включая определение поставщиков (подрядчиков, исполнителей), заключение государственных и муниципальных контрактов, их исполнение, в том числе с возможностью приемки поставленных товаров, выполненных работ (их результатов), оказанных услуг, обеспечение их оплаты для соответствующих государственных и муниципальных заказчиков с учетом </w:t>
      </w:r>
      <w:hyperlink w:anchor="P72" w:history="1">
        <w:r>
          <w:rPr>
            <w:color w:val="0000FF"/>
          </w:rPr>
          <w:t>пункта 1.14</w:t>
        </w:r>
        <w:proofErr w:type="gramEnd"/>
      </w:hyperlink>
      <w:r>
        <w:t xml:space="preserve"> настоящего Порядка.</w:t>
      </w:r>
    </w:p>
    <w:p w:rsidR="004A1B63" w:rsidRDefault="004A1B63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В обязательном общественном обсуждении, которое проводится указанными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 лицами,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обсуждения) после прохождения регистрации в единой</w:t>
      </w:r>
      <w:proofErr w:type="gramEnd"/>
      <w:r>
        <w:t xml:space="preserve"> информационной системе в сфере закупок (далее - единая информационная система).</w:t>
      </w:r>
    </w:p>
    <w:p w:rsidR="004A1B63" w:rsidRDefault="004A1B63">
      <w:pPr>
        <w:pStyle w:val="ConsPlusNormal"/>
        <w:ind w:firstLine="540"/>
        <w:jc w:val="both"/>
      </w:pPr>
      <w:r>
        <w:t>1.4. Настоящий Порядок не применяется в случаях планирования и осуществления закупок:</w:t>
      </w:r>
    </w:p>
    <w:p w:rsidR="004A1B63" w:rsidRDefault="004A1B63">
      <w:pPr>
        <w:pStyle w:val="ConsPlusNormal"/>
        <w:ind w:firstLine="540"/>
        <w:jc w:val="both"/>
      </w:pPr>
      <w:r>
        <w:t>1) с применением закрытых способов определения поставщиков (подрядчиков, исполнителей);</w:t>
      </w:r>
    </w:p>
    <w:p w:rsidR="004A1B63" w:rsidRDefault="004A1B63">
      <w:pPr>
        <w:pStyle w:val="ConsPlusNormal"/>
        <w:ind w:firstLine="540"/>
        <w:jc w:val="both"/>
      </w:pPr>
      <w:r>
        <w:t>2) вооружения, военной и специальной техники в рамках государственного оборонного заказа;</w:t>
      </w:r>
    </w:p>
    <w:p w:rsidR="004A1B63" w:rsidRDefault="004A1B63">
      <w:pPr>
        <w:pStyle w:val="ConsPlusNormal"/>
        <w:ind w:firstLine="540"/>
        <w:jc w:val="both"/>
      </w:pPr>
      <w:r>
        <w:t xml:space="preserve">3) у единственного поставщика (подрядчика, исполнителя) в соответствии с </w:t>
      </w:r>
      <w:hyperlink r:id="rId12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закона.</w:t>
      </w:r>
    </w:p>
    <w:p w:rsidR="004A1B63" w:rsidRDefault="004A1B63">
      <w:pPr>
        <w:pStyle w:val="ConsPlusNormal"/>
        <w:ind w:firstLine="540"/>
        <w:jc w:val="both"/>
      </w:pPr>
      <w:r>
        <w:t xml:space="preserve">1.5. </w:t>
      </w:r>
      <w:proofErr w:type="gramStart"/>
      <w:r>
        <w:t xml:space="preserve">При проведении повторного конкурса, электронного аукциона (в случае его проведения на основании </w:t>
      </w:r>
      <w:hyperlink r:id="rId13" w:history="1">
        <w:r>
          <w:rPr>
            <w:color w:val="0000FF"/>
          </w:rPr>
          <w:t>части 4 статьи 71</w:t>
        </w:r>
      </w:hyperlink>
      <w:r>
        <w:t xml:space="preserve"> Федерального закона без изменения объекта закупки), запроса предложений, осуществлении закупки у единственного поставщика (подрядчика, исполнителя) в случае признания несостоявшимся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обязательное общественное обсуждение не проводится.</w:t>
      </w:r>
      <w:proofErr w:type="gramEnd"/>
    </w:p>
    <w:p w:rsidR="004A1B63" w:rsidRDefault="004A1B63">
      <w:pPr>
        <w:pStyle w:val="ConsPlusNormal"/>
        <w:ind w:firstLine="540"/>
        <w:jc w:val="both"/>
      </w:pPr>
      <w:r>
        <w:t>1.6. Обязательное общественное обсуждение проводится в разделе "Обязательное общественное обсуждение закупок" официального сайта единой информационной системы, а также в виде очных публичных слушаний в случаях, предусмотренных настоящим Порядком.</w:t>
      </w:r>
    </w:p>
    <w:p w:rsidR="004A1B63" w:rsidRDefault="004A1B63">
      <w:pPr>
        <w:pStyle w:val="ConsPlusNormal"/>
        <w:ind w:firstLine="540"/>
        <w:jc w:val="both"/>
      </w:pPr>
      <w:r>
        <w:t xml:space="preserve">1.7. После прохождения процедуры регистрации в единой информационной системе </w:t>
      </w:r>
      <w:r>
        <w:lastRenderedPageBreak/>
        <w:t>участники обязательного общественного обсуждения получают доступ к разделу "Обязательное общественное обсуждение закупок" официального сайта единой информационной системы, где могут оставлять замечания, предложения.</w:t>
      </w:r>
    </w:p>
    <w:p w:rsidR="004A1B63" w:rsidRDefault="004A1B63">
      <w:pPr>
        <w:pStyle w:val="ConsPlusNormal"/>
        <w:ind w:firstLine="540"/>
        <w:jc w:val="both"/>
      </w:pPr>
      <w:r>
        <w:t xml:space="preserve">1.8. Обязательное общественное обсуждение начинается </w:t>
      </w:r>
      <w:proofErr w:type="gramStart"/>
      <w:r>
        <w:t>с даты размещения</w:t>
      </w:r>
      <w:proofErr w:type="gramEnd"/>
      <w:r>
        <w:t xml:space="preserve"> в единой информационной системе в соответствии с </w:t>
      </w:r>
      <w:hyperlink r:id="rId14" w:history="1">
        <w:r>
          <w:rPr>
            <w:color w:val="0000FF"/>
          </w:rPr>
          <w:t>частью 2 статьи 112</w:t>
        </w:r>
      </w:hyperlink>
      <w:r>
        <w:t xml:space="preserve"> Федерального закона плана-графика размещения заказов (далее - план-график) и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15" w:history="1">
        <w:r>
          <w:rPr>
            <w:color w:val="0000FF"/>
          </w:rPr>
          <w:t>статьей 36</w:t>
        </w:r>
      </w:hyperlink>
      <w:r>
        <w:t xml:space="preserve"> Федерального закона.</w:t>
      </w:r>
    </w:p>
    <w:p w:rsidR="004A1B63" w:rsidRDefault="004A1B63">
      <w:pPr>
        <w:pStyle w:val="ConsPlusNormal"/>
        <w:ind w:firstLine="540"/>
        <w:jc w:val="both"/>
      </w:pPr>
      <w:r>
        <w:t>1.9. Все поступившие замечания и предложения участников обязательного общественного обсуждения, ответы лиц, указанных в пункте 1.2 настоящего Порядка, протоколы этапов обязательного общественного обсуждения должны быть размещены в разделе "Обязательное общественное обсуждение закупок" официального сайта единой информационной системы.</w:t>
      </w:r>
    </w:p>
    <w:p w:rsidR="004A1B63" w:rsidRDefault="004A1B63">
      <w:pPr>
        <w:pStyle w:val="ConsPlusNormal"/>
        <w:ind w:firstLine="540"/>
        <w:jc w:val="both"/>
      </w:pPr>
      <w:r>
        <w:t xml:space="preserve">1.10. </w:t>
      </w:r>
      <w:proofErr w:type="gramStart"/>
      <w:r>
        <w:t>Все поступившие в раздел "Обязательное общественное обсуждение закупок" официального сайта единой информационной системы замечания и предложения в рамках обязательного общественного обсуждения проходят предварительную проверку в закрытой части единой информационной системы, осуществляемую оператором данной системы, в целях исключения замечаний и предложений, содержащих ненормативную лексику, и размещаются в открытой части единой информационной системы не позднее 1 дня с даты их поступления.</w:t>
      </w:r>
      <w:proofErr w:type="gramEnd"/>
    </w:p>
    <w:p w:rsidR="004A1B63" w:rsidRDefault="004A1B63">
      <w:pPr>
        <w:pStyle w:val="ConsPlusNormal"/>
        <w:ind w:firstLine="540"/>
        <w:jc w:val="both"/>
      </w:pPr>
      <w:r>
        <w:t xml:space="preserve">1.11. Обязательное общественное обсуждение </w:t>
      </w:r>
      <w:proofErr w:type="gramStart"/>
      <w:r>
        <w:t>проводится</w:t>
      </w:r>
      <w:proofErr w:type="gramEnd"/>
      <w:r>
        <w:t xml:space="preserve"> в том числе в отношении соблюдения лицами, указанными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соответствия закупок:</w:t>
      </w:r>
    </w:p>
    <w:p w:rsidR="004A1B63" w:rsidRDefault="004A1B63">
      <w:pPr>
        <w:pStyle w:val="ConsPlusNormal"/>
        <w:ind w:firstLine="540"/>
        <w:jc w:val="both"/>
      </w:pPr>
      <w:r>
        <w:t>1) требованиям законодательства Российской Федерации и иных нормативных правовых актов, в том числе о контрактной системе в сфере закупок товаров, работ, услуг для обеспечения государственных и муниципальных нужд;</w:t>
      </w:r>
    </w:p>
    <w:p w:rsidR="004A1B63" w:rsidRDefault="004A1B63">
      <w:pPr>
        <w:pStyle w:val="ConsPlusNormal"/>
        <w:ind w:firstLine="540"/>
        <w:jc w:val="both"/>
      </w:pPr>
      <w:r>
        <w:t>2) целям и мероприятиям, предусмотренным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программно-целевого планирования субъектов Российской Федерации), муниципальными программами;</w:t>
      </w:r>
    </w:p>
    <w:p w:rsidR="004A1B63" w:rsidRDefault="004A1B63">
      <w:pPr>
        <w:pStyle w:val="ConsPlusNormal"/>
        <w:ind w:firstLine="540"/>
        <w:jc w:val="both"/>
      </w:pPr>
      <w:r>
        <w:t>3)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актам;</w:t>
      </w:r>
    </w:p>
    <w:p w:rsidR="004A1B63" w:rsidRDefault="004A1B63">
      <w:pPr>
        <w:pStyle w:val="ConsPlusNormal"/>
        <w:ind w:firstLine="540"/>
        <w:jc w:val="both"/>
      </w:pPr>
      <w:r>
        <w:t>4) международным обязательствам Российской Федерации, межгосударственным целевым программам, участником которых является Российская Федерация;</w:t>
      </w:r>
    </w:p>
    <w:p w:rsidR="004A1B63" w:rsidRDefault="004A1B63">
      <w:pPr>
        <w:pStyle w:val="ConsPlusNormal"/>
        <w:ind w:firstLine="540"/>
        <w:jc w:val="both"/>
      </w:pPr>
      <w:r>
        <w:t>5) функциям и полномочиям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органов;</w:t>
      </w:r>
    </w:p>
    <w:p w:rsidR="004A1B63" w:rsidRDefault="004A1B63">
      <w:pPr>
        <w:pStyle w:val="ConsPlusNormal"/>
        <w:ind w:firstLine="540"/>
        <w:jc w:val="both"/>
      </w:pPr>
      <w:r>
        <w:t>6) требованиям актов о нормировании в сфере закупок;</w:t>
      </w:r>
    </w:p>
    <w:p w:rsidR="004A1B63" w:rsidRDefault="004A1B63">
      <w:pPr>
        <w:pStyle w:val="ConsPlusNormal"/>
        <w:ind w:firstLine="540"/>
        <w:jc w:val="both"/>
      </w:pPr>
      <w:r>
        <w:t>7) приоритету обеспечения государственных и муниципальных нужд путем закупок инновационной и высокотехнологичной продукции.</w:t>
      </w:r>
    </w:p>
    <w:p w:rsidR="004A1B63" w:rsidRDefault="004A1B63">
      <w:pPr>
        <w:pStyle w:val="ConsPlusNormal"/>
        <w:ind w:firstLine="540"/>
        <w:jc w:val="both"/>
      </w:pPr>
      <w:r>
        <w:t>1.12. По результатам обязательного общественного обсуждения могут быть внесены изменения в планы-графики, извещения об осуществлении закупок, документацию о закупках или закупки могут быть отменены.</w:t>
      </w:r>
    </w:p>
    <w:p w:rsidR="004A1B63" w:rsidRDefault="004A1B63">
      <w:pPr>
        <w:pStyle w:val="ConsPlusNormal"/>
        <w:ind w:firstLine="540"/>
        <w:jc w:val="both"/>
      </w:pPr>
      <w:r>
        <w:t>1.13. Обязательное общественное обсуждение проводится в два этапа.</w:t>
      </w:r>
    </w:p>
    <w:p w:rsidR="004A1B63" w:rsidRDefault="004A1B63">
      <w:pPr>
        <w:pStyle w:val="ConsPlusNormal"/>
        <w:ind w:firstLine="540"/>
        <w:jc w:val="both"/>
      </w:pPr>
      <w:bookmarkStart w:id="3" w:name="P72"/>
      <w:bookmarkEnd w:id="3"/>
      <w:r>
        <w:t xml:space="preserve">1.14. Уполномоченные органы, уполномоченные учреждения, указанные в </w:t>
      </w:r>
      <w:hyperlink w:anchor="P50" w:history="1">
        <w:r>
          <w:rPr>
            <w:color w:val="0000FF"/>
          </w:rPr>
          <w:t>подпункте 7 пункта 1.2</w:t>
        </w:r>
      </w:hyperlink>
      <w:r>
        <w:t xml:space="preserve"> настоящего Порядка, проводят обязательное общественное обсуждение закупок с учетом порядков взаимодействия заказчиков с уполномоченными органами, уполномоченными учреждениями, определенных решениями о создании таких органов, учреждений либо решениями о наделении их полномочиями в соответствии со </w:t>
      </w:r>
      <w:hyperlink r:id="rId16" w:history="1">
        <w:r>
          <w:rPr>
            <w:color w:val="0000FF"/>
          </w:rPr>
          <w:t>статьей 26</w:t>
        </w:r>
      </w:hyperlink>
      <w:r>
        <w:t xml:space="preserve"> Федерального закона.</w:t>
      </w:r>
    </w:p>
    <w:p w:rsidR="004A1B63" w:rsidRDefault="004A1B63">
      <w:pPr>
        <w:pStyle w:val="ConsPlusNormal"/>
        <w:ind w:firstLine="540"/>
        <w:jc w:val="both"/>
      </w:pPr>
      <w:r>
        <w:t>1.15. Установленные в настоящем Порядке сроки исчисляются в календарных днях. Если последний день срока, установленного настоящим Порядком, приходится на нерабочий день, днем окончания срока считается ближайший следующий за ним рабочий день.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center"/>
      </w:pPr>
      <w:r>
        <w:t>II. Первый этап обязательного общественного обсуждения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ind w:firstLine="540"/>
        <w:jc w:val="both"/>
      </w:pPr>
      <w:r>
        <w:t xml:space="preserve">2.1. Первый этап обязательного общественного обсуждения заключается в обсуждении в разделе "Обязательное общественное обсуждение закупок" официального сайта единой информационной системы и в рамках очных публичных слушаний информации о закупке, включенной в план-график, и начинается </w:t>
      </w:r>
      <w:proofErr w:type="gramStart"/>
      <w:r>
        <w:t>с даты размещения</w:t>
      </w:r>
      <w:proofErr w:type="gramEnd"/>
      <w:r>
        <w:t xml:space="preserve">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единой информационной системе такого плана-графика.</w:t>
      </w:r>
    </w:p>
    <w:p w:rsidR="004A1B63" w:rsidRDefault="004A1B63">
      <w:pPr>
        <w:pStyle w:val="ConsPlusNormal"/>
        <w:ind w:firstLine="540"/>
        <w:jc w:val="both"/>
      </w:pPr>
      <w:bookmarkStart w:id="4" w:name="P78"/>
      <w:bookmarkEnd w:id="4"/>
      <w:r>
        <w:t xml:space="preserve">2.2. </w:t>
      </w:r>
      <w:proofErr w:type="gramStart"/>
      <w:r>
        <w:t xml:space="preserve">Срок обсуждения в разделе "Обязательное общественное обсуждение закупок" официального сайта единой информационной системы в рамках первого этапа обязательного общественного обсуждения должен составлять не менее 20 дней (в случае проведения запроса котировок в соответствии с </w:t>
      </w:r>
      <w:hyperlink r:id="rId17" w:history="1">
        <w:r>
          <w:rPr>
            <w:color w:val="0000FF"/>
          </w:rPr>
          <w:t>частью 14 статьи 112</w:t>
        </w:r>
      </w:hyperlink>
      <w:r>
        <w:t xml:space="preserve"> Федерального закона - не менее 10 дней) с даты размещения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единой информационной системе плана-графика, содержащего</w:t>
      </w:r>
      <w:proofErr w:type="gramEnd"/>
      <w:r>
        <w:t xml:space="preserve"> информацию о закупках, подлежащих обязательному общественному обсуждению.</w:t>
      </w:r>
    </w:p>
    <w:p w:rsidR="004A1B63" w:rsidRDefault="004A1B63">
      <w:pPr>
        <w:pStyle w:val="ConsPlusNormal"/>
        <w:ind w:firstLine="540"/>
        <w:jc w:val="both"/>
      </w:pPr>
      <w:r>
        <w:t xml:space="preserve">2.3. Участники обязательного общественного обсуждения в течение срока, указанного в </w:t>
      </w:r>
      <w:hyperlink w:anchor="P78" w:history="1">
        <w:r>
          <w:rPr>
            <w:color w:val="0000FF"/>
          </w:rPr>
          <w:t>пункте 2.2</w:t>
        </w:r>
      </w:hyperlink>
      <w:r>
        <w:t xml:space="preserve"> настоящего Порядка, оставляют в разделе "Обязательное общественное обсуждение закупок" официального сайта единой информационной системы замечания и предложения по указанной в плане-графике информации о закупках, подлежащих обязательному общественному обсуждению.</w:t>
      </w:r>
    </w:p>
    <w:p w:rsidR="004A1B63" w:rsidRDefault="004A1B63">
      <w:pPr>
        <w:pStyle w:val="ConsPlusNormal"/>
        <w:ind w:firstLine="540"/>
        <w:jc w:val="both"/>
      </w:pPr>
      <w:r>
        <w:t xml:space="preserve">2.4.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течение 2 дней </w:t>
      </w:r>
      <w:proofErr w:type="gramStart"/>
      <w:r>
        <w:t>с даты размещения</w:t>
      </w:r>
      <w:proofErr w:type="gramEnd"/>
      <w:r>
        <w:t xml:space="preserve"> замечания или предложения в разделе "Обязательное общественное обсуждение закупок" официального сайта единой информационной системы размещает в данном разделе ответ на такое замечание, предложение. При этом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данный ответ автоматически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 единой информационной системы.</w:t>
      </w:r>
    </w:p>
    <w:p w:rsidR="004A1B63" w:rsidRDefault="004A1B63">
      <w:pPr>
        <w:pStyle w:val="ConsPlusNormal"/>
        <w:ind w:firstLine="540"/>
        <w:jc w:val="both"/>
      </w:pPr>
      <w:r>
        <w:t xml:space="preserve">В случае нарушения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установленного настоящим пунктом срока для размещения ответа на замечания, предложения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4A1B63" w:rsidRDefault="004A1B63">
      <w:pPr>
        <w:pStyle w:val="ConsPlusNormal"/>
        <w:ind w:firstLine="540"/>
        <w:jc w:val="both"/>
      </w:pPr>
      <w:r>
        <w:t xml:space="preserve">2.5. Не позднее 10 дней после окончания срока, указанного в </w:t>
      </w:r>
      <w:hyperlink w:anchor="P78" w:history="1">
        <w:r>
          <w:rPr>
            <w:color w:val="0000FF"/>
          </w:rPr>
          <w:t>пункте 2.2</w:t>
        </w:r>
      </w:hyperlink>
      <w:r>
        <w:t xml:space="preserve"> настоящего Порядка,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проводит очные публичные слушания по обсуждению информации о закупке или нескольких закупках, включенных в план-график и подлежащих обязательному общественному обсуждению.</w:t>
      </w:r>
    </w:p>
    <w:p w:rsidR="004A1B63" w:rsidRDefault="004A1B63">
      <w:pPr>
        <w:pStyle w:val="ConsPlusNormal"/>
        <w:ind w:firstLine="540"/>
        <w:jc w:val="both"/>
      </w:pPr>
      <w:bookmarkStart w:id="5" w:name="P83"/>
      <w:bookmarkEnd w:id="5"/>
      <w:r>
        <w:t xml:space="preserve">2.6. Информация о дате, времени и месте проведения очных публичных слушаний размещается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разделе "Обязательное общественное обсуждение закупок" официального сайта единой информационной системы не менее чем за 5 дней до проведения таких слушаний.</w:t>
      </w:r>
    </w:p>
    <w:p w:rsidR="004A1B63" w:rsidRDefault="004A1B63">
      <w:pPr>
        <w:pStyle w:val="ConsPlusNormal"/>
        <w:ind w:firstLine="540"/>
        <w:jc w:val="both"/>
      </w:pPr>
      <w:r>
        <w:t xml:space="preserve">2.7. </w:t>
      </w:r>
      <w:proofErr w:type="gramStart"/>
      <w:r>
        <w:t xml:space="preserve">Информация, указанная в </w:t>
      </w:r>
      <w:hyperlink w:anchor="P83" w:history="1">
        <w:r>
          <w:rPr>
            <w:color w:val="0000FF"/>
          </w:rPr>
          <w:t>пункте 2.6</w:t>
        </w:r>
      </w:hyperlink>
      <w:r>
        <w:t xml:space="preserve"> настоящего Порядка, с помощью программно-аппаратного комплекса единой информационной системы автоматически направляется всем участникам обязательного общественного обсуждения, принявшим участие в обсуждении информации о закупке в разделе "Обязательное общественное обсуждение закупок" официального сайта единой информационной системы, на адреса электронной почты, указанные такими участниками при регистрации в единой информационной системе.</w:t>
      </w:r>
      <w:proofErr w:type="gramEnd"/>
    </w:p>
    <w:p w:rsidR="004A1B63" w:rsidRDefault="004A1B63">
      <w:pPr>
        <w:pStyle w:val="ConsPlusNormal"/>
        <w:ind w:firstLine="540"/>
        <w:jc w:val="both"/>
      </w:pPr>
      <w:r>
        <w:t xml:space="preserve">2.8. Очные публичные слушания являются открытыми,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не имеет права ограничить доступ к участию в них всех заинтересованных лиц, представителей государственных органов, органов местного самоуправления.</w:t>
      </w:r>
    </w:p>
    <w:p w:rsidR="004A1B63" w:rsidRDefault="004A1B63">
      <w:pPr>
        <w:pStyle w:val="ConsPlusNormal"/>
        <w:ind w:firstLine="540"/>
        <w:jc w:val="both"/>
      </w:pPr>
      <w:r>
        <w:t>2.9. Очные публичные слушания не могут проводиться в праздничные и выходные дни.</w:t>
      </w:r>
    </w:p>
    <w:p w:rsidR="004A1B63" w:rsidRDefault="004A1B63">
      <w:pPr>
        <w:pStyle w:val="ConsPlusNormal"/>
        <w:ind w:firstLine="540"/>
        <w:jc w:val="both"/>
      </w:pPr>
      <w:r>
        <w:t xml:space="preserve">2.10. Лица, указанные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обязаны проводить очные </w:t>
      </w:r>
      <w:r>
        <w:lastRenderedPageBreak/>
        <w:t>публичные слушания по месту своего нахождения.</w:t>
      </w:r>
    </w:p>
    <w:p w:rsidR="004A1B63" w:rsidRDefault="004A1B63">
      <w:pPr>
        <w:pStyle w:val="ConsPlusNormal"/>
        <w:ind w:firstLine="540"/>
        <w:jc w:val="both"/>
      </w:pPr>
      <w:r>
        <w:t xml:space="preserve">2.11. В очных публичных слушаниях обязательно участие руководителя лица, указанного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или его заместителя, руководителя контрактной службы или лица, исполняющего его обязанности.</w:t>
      </w:r>
    </w:p>
    <w:p w:rsidR="004A1B63" w:rsidRDefault="004A1B63">
      <w:pPr>
        <w:pStyle w:val="ConsPlusNormal"/>
        <w:ind w:firstLine="540"/>
        <w:jc w:val="both"/>
      </w:pPr>
      <w:r>
        <w:t xml:space="preserve">2.12. Участники очных публичных слушаний вправе высказывать свои предложения и замечания, касающиеся информации о закупке, включенной в план-график, задавать представителям лица, указанного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любые вопросы, относящиеся к закупке.</w:t>
      </w:r>
    </w:p>
    <w:p w:rsidR="004A1B63" w:rsidRDefault="004A1B63">
      <w:pPr>
        <w:pStyle w:val="ConsPlusNormal"/>
        <w:ind w:firstLine="540"/>
        <w:jc w:val="both"/>
      </w:pPr>
      <w:r>
        <w:t xml:space="preserve">2.13. В ходе проведения очных публичных слушаний представители лица, указанного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дают ответы на все поступившие от участников таких слушаний вопросы или высказанные ими замечания, предложения.</w:t>
      </w:r>
    </w:p>
    <w:p w:rsidR="004A1B63" w:rsidRDefault="004A1B63">
      <w:pPr>
        <w:pStyle w:val="ConsPlusNormal"/>
        <w:ind w:firstLine="540"/>
        <w:jc w:val="both"/>
      </w:pPr>
      <w:r>
        <w:t xml:space="preserve">2.14. При проведении очных публичных слушаний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осуществляет аудиозапись.</w:t>
      </w:r>
    </w:p>
    <w:p w:rsidR="004A1B63" w:rsidRDefault="004A1B63">
      <w:pPr>
        <w:pStyle w:val="ConsPlusNormal"/>
        <w:ind w:firstLine="540"/>
        <w:jc w:val="both"/>
      </w:pPr>
      <w:bookmarkStart w:id="6" w:name="P92"/>
      <w:bookmarkEnd w:id="6"/>
      <w:r>
        <w:t xml:space="preserve">2.15. По результатам первого этапа обязательного общественного обсуждения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принимается одно из следующих решений:</w:t>
      </w:r>
    </w:p>
    <w:p w:rsidR="004A1B63" w:rsidRDefault="004A1B63">
      <w:pPr>
        <w:pStyle w:val="ConsPlusNormal"/>
        <w:ind w:firstLine="540"/>
        <w:jc w:val="both"/>
      </w:pPr>
      <w:r>
        <w:t>1) отмена проведения закупки;</w:t>
      </w:r>
    </w:p>
    <w:p w:rsidR="004A1B63" w:rsidRDefault="004A1B63">
      <w:pPr>
        <w:pStyle w:val="ConsPlusNormal"/>
        <w:ind w:firstLine="540"/>
        <w:jc w:val="both"/>
      </w:pPr>
      <w:bookmarkStart w:id="7" w:name="P94"/>
      <w:bookmarkEnd w:id="7"/>
      <w:r>
        <w:t>2) продолжение подготовки к проведению закупки без учета результатов обязательного общественного обсуждения;</w:t>
      </w:r>
    </w:p>
    <w:p w:rsidR="004A1B63" w:rsidRDefault="004A1B63">
      <w:pPr>
        <w:pStyle w:val="ConsPlusNormal"/>
        <w:ind w:firstLine="540"/>
        <w:jc w:val="both"/>
      </w:pPr>
      <w:bookmarkStart w:id="8" w:name="P95"/>
      <w:bookmarkEnd w:id="8"/>
      <w:r>
        <w:t>3) продолжение подготовки к проведению закупки с учетом результатов обязательного общественного обсуждения, в том числе с внесением соответствующих изменений в план-график.</w:t>
      </w:r>
    </w:p>
    <w:p w:rsidR="004A1B63" w:rsidRDefault="004A1B63">
      <w:pPr>
        <w:pStyle w:val="ConsPlusNormal"/>
        <w:ind w:firstLine="540"/>
        <w:jc w:val="both"/>
      </w:pPr>
      <w:r>
        <w:t xml:space="preserve">2.16. </w:t>
      </w:r>
      <w:proofErr w:type="gramStart"/>
      <w:r>
        <w:t xml:space="preserve">В течение 2 дней после проведения очных публичных слушаний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размещает в разделе "Обязательное общественное обсуждение закупок" официального сайта единой информационной системы протокол первого этапа обязательного общественного обсуждения, который должен содержать все поступившие замечания, предложения и ответы на них в рамках данного этапа (включая обсуждение в данном разделе информации о закупке, включенной в план-график</w:t>
      </w:r>
      <w:proofErr w:type="gramEnd"/>
      <w:r>
        <w:t xml:space="preserve">, и обсуждение информации о закупке в ходе очных публичных слушаний), а также принятое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решение в соответствии с </w:t>
      </w:r>
      <w:hyperlink w:anchor="P92" w:history="1">
        <w:r>
          <w:rPr>
            <w:color w:val="0000FF"/>
          </w:rPr>
          <w:t>пунктом 2.15</w:t>
        </w:r>
      </w:hyperlink>
      <w:r>
        <w:t xml:space="preserve"> настоящего Порядка. При этом на каждую закупку, подлежащую обязательному общественному обсуждению, составляется отдельный протокол.</w:t>
      </w:r>
    </w:p>
    <w:p w:rsidR="004A1B63" w:rsidRDefault="004A1B63">
      <w:pPr>
        <w:pStyle w:val="ConsPlusNormal"/>
        <w:ind w:firstLine="540"/>
        <w:jc w:val="both"/>
      </w:pPr>
      <w:r>
        <w:t>В случае нарушения установленного настоящим пунктом срока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4A1B63" w:rsidRDefault="004A1B63">
      <w:pPr>
        <w:pStyle w:val="ConsPlusNormal"/>
        <w:ind w:firstLine="540"/>
        <w:jc w:val="both"/>
      </w:pPr>
      <w:r>
        <w:t>2.17. Протокол первого этапа обязательного общественного обсуждения после размещения в разделе "Обязательное общественное обсуждение закупок" официального сайта единой информационной системы программно-аппаратным комплексом единой информационной системы автоматически направляется в федеральный орган исполнительной власти, осуществляющий функции по контролю и надзору в финансово-бюджетной сфере.</w:t>
      </w:r>
    </w:p>
    <w:p w:rsidR="004A1B63" w:rsidRDefault="004A1B63">
      <w:pPr>
        <w:pStyle w:val="ConsPlusNormal"/>
        <w:ind w:firstLine="540"/>
        <w:jc w:val="both"/>
      </w:pPr>
      <w:r>
        <w:t xml:space="preserve">2.18. В случае если по результатам первого этапа обязательного общественного обсуждения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не принято решение об отмене проведения закупки, извещение об осуществлении закупки и документация о закупке размещаются в единой информационной системе в срок, указанный в плане-графике. При этом извещение об осуществлении закупки и документация о закупке должны содержать информацию о закупке, подлежащей обязательному общественному обсуждению, с учетом принятого в соответствии с </w:t>
      </w:r>
      <w:hyperlink w:anchor="P94" w:history="1">
        <w:r>
          <w:rPr>
            <w:color w:val="0000FF"/>
          </w:rPr>
          <w:t>подпунктом 2</w:t>
        </w:r>
      </w:hyperlink>
      <w:r>
        <w:t xml:space="preserve"> или </w:t>
      </w:r>
      <w:hyperlink w:anchor="P95" w:history="1">
        <w:r>
          <w:rPr>
            <w:color w:val="0000FF"/>
          </w:rPr>
          <w:t>3 пункта 2.15</w:t>
        </w:r>
      </w:hyperlink>
      <w:r>
        <w:t xml:space="preserve"> настоящего Порядка решения.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center"/>
      </w:pPr>
      <w:r>
        <w:t>III. Второй этап обязательного общественного обсуждения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ind w:firstLine="540"/>
        <w:jc w:val="both"/>
      </w:pPr>
      <w:r>
        <w:t xml:space="preserve">3.1. Второй этап обязательного общественного обсуждения заключается в обсуждении в разделе "Обязательное общественное обсуждение закупок" официального сайта единой информационной системы информации о закупке, включенной в извещение об осуществлении закупки и документацию о закупке, и начинается </w:t>
      </w:r>
      <w:proofErr w:type="gramStart"/>
      <w:r>
        <w:t>с даты размещения</w:t>
      </w:r>
      <w:proofErr w:type="gramEnd"/>
      <w:r>
        <w:t xml:space="preserve"> в единой информационной </w:t>
      </w:r>
      <w:r>
        <w:lastRenderedPageBreak/>
        <w:t>системе такого извещения и такой документации.</w:t>
      </w:r>
    </w:p>
    <w:p w:rsidR="004A1B63" w:rsidRDefault="004A1B63">
      <w:pPr>
        <w:pStyle w:val="ConsPlusNormal"/>
        <w:ind w:firstLine="540"/>
        <w:jc w:val="both"/>
      </w:pPr>
      <w:r>
        <w:t xml:space="preserve">3.2. Обязательное общественное обсуждение на втором этапе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18" w:history="1">
        <w:r>
          <w:rPr>
            <w:color w:val="0000FF"/>
          </w:rPr>
          <w:t>статьей 36</w:t>
        </w:r>
      </w:hyperlink>
      <w:r>
        <w:t xml:space="preserve"> Федерального закона.</w:t>
      </w:r>
    </w:p>
    <w:p w:rsidR="004A1B63" w:rsidRDefault="004A1B63">
      <w:pPr>
        <w:pStyle w:val="ConsPlusNormal"/>
        <w:ind w:firstLine="540"/>
        <w:jc w:val="both"/>
      </w:pPr>
      <w:r>
        <w:t>3.3. Участники обязательного общественного обсуждения оставляют в разделе "Обязательное общественное обсуждение закупок" официального сайта единой информационной системы замечания, предложения, касающиеся соответствия документации о закупке требованиям законодательства Российской Федерации и иных нормативных правовых актов, в том числе о контрактной системе в сфере закупок.</w:t>
      </w:r>
    </w:p>
    <w:p w:rsidR="004A1B63" w:rsidRDefault="004A1B63">
      <w:pPr>
        <w:pStyle w:val="ConsPlusNormal"/>
        <w:ind w:firstLine="540"/>
        <w:jc w:val="both"/>
      </w:pPr>
      <w:r>
        <w:t xml:space="preserve">3.4.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течение 2 дней </w:t>
      </w:r>
      <w:proofErr w:type="gramStart"/>
      <w:r>
        <w:t>с даты размещения</w:t>
      </w:r>
      <w:proofErr w:type="gramEnd"/>
      <w:r>
        <w:t xml:space="preserve"> замечания или предложения в разделе "Обязательное общественное обсуждение закупок" официального сайта единой информационной системы размещает в данном разделе ответ на такое замечание, предложение. При этом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данный ответ автоматически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 единой информационной системы.</w:t>
      </w:r>
    </w:p>
    <w:p w:rsidR="004A1B63" w:rsidRDefault="004A1B63">
      <w:pPr>
        <w:pStyle w:val="ConsPlusNormal"/>
        <w:ind w:firstLine="540"/>
        <w:jc w:val="both"/>
      </w:pPr>
      <w:r>
        <w:t xml:space="preserve">В случае нарушения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установленного настоящим пунктом срока для размещения ответа на замечания, предложения,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4A1B63" w:rsidRDefault="004A1B63">
      <w:pPr>
        <w:pStyle w:val="ConsPlusNormal"/>
        <w:ind w:firstLine="540"/>
        <w:jc w:val="both"/>
      </w:pPr>
      <w:bookmarkStart w:id="9" w:name="P108"/>
      <w:bookmarkEnd w:id="9"/>
      <w:r>
        <w:t xml:space="preserve">3.5. По результатам второго этапа обязательного общественного обсуждения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принимается одно из следующих решений:</w:t>
      </w:r>
    </w:p>
    <w:p w:rsidR="004A1B63" w:rsidRDefault="004A1B63">
      <w:pPr>
        <w:pStyle w:val="ConsPlusNormal"/>
        <w:ind w:firstLine="540"/>
        <w:jc w:val="both"/>
      </w:pPr>
      <w:r>
        <w:t>1) об отмене определения поставщика (подрядчика, исполнителя);</w:t>
      </w:r>
    </w:p>
    <w:p w:rsidR="004A1B63" w:rsidRDefault="004A1B63">
      <w:pPr>
        <w:pStyle w:val="ConsPlusNormal"/>
        <w:ind w:firstLine="540"/>
        <w:jc w:val="both"/>
      </w:pPr>
      <w:r>
        <w:t>2) о продолжении проведения закупки без внесения изменений в извещение об осуществлении закупки, документацию о закупке;</w:t>
      </w:r>
    </w:p>
    <w:p w:rsidR="004A1B63" w:rsidRDefault="004A1B63">
      <w:pPr>
        <w:pStyle w:val="ConsPlusNormal"/>
        <w:ind w:firstLine="540"/>
        <w:jc w:val="both"/>
      </w:pPr>
      <w:r>
        <w:t>3) о продолжении проведения закупки с внесением изменений в извещение об осуществлении закупки, документацию о закупке.</w:t>
      </w:r>
    </w:p>
    <w:p w:rsidR="004A1B63" w:rsidRDefault="004A1B63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После окончания второго этапа обязательного общественного обсуждения в течение 2 дней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размещает в разделе "Обязательное общественное обсуждение закупок" официального сайта единой информационной системы протокол второго этапа обязательного общественного обсуждения, который должен содержать все поступившие в рамках данного этапа замечания, предложения и ответы на них, а также принятое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</w:t>
      </w:r>
      <w:proofErr w:type="gramEnd"/>
      <w:r>
        <w:t xml:space="preserve"> Порядка, решение в соответствии с </w:t>
      </w:r>
      <w:hyperlink w:anchor="P108" w:history="1">
        <w:r>
          <w:rPr>
            <w:color w:val="0000FF"/>
          </w:rPr>
          <w:t>пунктом 3.5</w:t>
        </w:r>
      </w:hyperlink>
      <w:r>
        <w:t xml:space="preserve"> настоящего Порядка. При этом на каждую закупку, подлежащую обязательному общественному обсуждению, формируется отдельный протокол.</w:t>
      </w:r>
    </w:p>
    <w:p w:rsidR="004A1B63" w:rsidRDefault="004A1B63">
      <w:pPr>
        <w:pStyle w:val="ConsPlusNormal"/>
        <w:ind w:firstLine="540"/>
        <w:jc w:val="both"/>
      </w:pPr>
      <w:r>
        <w:t>В случае нарушения установленного настоящим пунктом срока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4A1B63" w:rsidRDefault="004A1B63">
      <w:pPr>
        <w:pStyle w:val="ConsPlusNormal"/>
        <w:ind w:firstLine="540"/>
        <w:jc w:val="both"/>
      </w:pPr>
      <w:r>
        <w:t xml:space="preserve">3.7. </w:t>
      </w:r>
      <w:proofErr w:type="gramStart"/>
      <w:r>
        <w:t>Протокол второго этапа обязательного общественного обсуждения после размещения в разделе "Обязательное общественное обсуждение закупок" официального сайта единой информационной системы программно-аппаратным комплексом единой информационной системы автоматически направляется в федеральный орган исполнительной власти, уполномоченный на осуществление контроля в сфере закупок, федеральный орган исполнительной власти, уполномоченный на осуществление функций по контролю (надзору) в сфере государственного оборонного заказа и в сфере закупок товаров, работ</w:t>
      </w:r>
      <w:proofErr w:type="gramEnd"/>
      <w:r>
        <w:t xml:space="preserve">, услуг для обеспечения федеральных нужд, которые не относятся к государственному оборонному заказу и </w:t>
      </w:r>
      <w:proofErr w:type="gramStart"/>
      <w:r>
        <w:t>сведения</w:t>
      </w:r>
      <w:proofErr w:type="gramEnd"/>
      <w:r>
        <w:t xml:space="preserve"> о которых составляют государственную тайну, соответственно.</w:t>
      </w: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jc w:val="both"/>
      </w:pPr>
    </w:p>
    <w:p w:rsidR="004A1B63" w:rsidRDefault="004A1B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EAA" w:rsidRDefault="005C6EAA">
      <w:bookmarkStart w:id="10" w:name="_GoBack"/>
      <w:bookmarkEnd w:id="10"/>
    </w:p>
    <w:sectPr w:rsidR="005C6EAA" w:rsidSect="00FD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63"/>
    <w:rsid w:val="004A1B63"/>
    <w:rsid w:val="005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D28132BA98653042E8BFF429F45951B9FABAA683803DD89FF4627D713E377FD1876GF72H" TargetMode="External"/><Relationship Id="rId13" Type="http://schemas.openxmlformats.org/officeDocument/2006/relationships/hyperlink" Target="consultantplus://offline/ref=C1E18D6988D634B554A9575251413EC3BF90E5BA033FA12C6A7D22FCD14111707A6A8B12813E7F8CH078H" TargetMode="External"/><Relationship Id="rId18" Type="http://schemas.openxmlformats.org/officeDocument/2006/relationships/hyperlink" Target="consultantplus://offline/ref=C1E18D6988D634B554A9575251413EC3BF90E5BA033FA12C6A7D22FCD14111707A6A8B12813F728FH07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5D28132BA98653042E8BFF429F45951B9FABAA683803DD89FF4627D713E377FD1876FAE5361B4AGF74H" TargetMode="External"/><Relationship Id="rId12" Type="http://schemas.openxmlformats.org/officeDocument/2006/relationships/hyperlink" Target="consultantplus://offline/ref=C1E18D6988D634B554A9575251413EC3BF90E5BA033FA12C6A7D22FCD14111707A6A8B12813E718BH079H" TargetMode="External"/><Relationship Id="rId17" Type="http://schemas.openxmlformats.org/officeDocument/2006/relationships/hyperlink" Target="consultantplus://offline/ref=C1E18D6988D634B554A9575251413EC3BF90E5BA033FA12C6A7D22FCD14111707A6A8B12813E708EH07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E18D6988D634B554A9575251413EC3BF90E5BA033FA12C6A7D22FCD14111707A6A8B12813F7485H071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D28132BA98653042E8BFF429F45951B9FABAA683803DD89FF4627D713E377FD1876FAE5371C49GF7FH" TargetMode="External"/><Relationship Id="rId11" Type="http://schemas.openxmlformats.org/officeDocument/2006/relationships/hyperlink" Target="consultantplus://offline/ref=BA5D28132BA98653042E8BFF429F45951B9FABAA683803DD89FF4627D713E377FD1876FAE5361841GF7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E18D6988D634B554A9575251413EC3BF90E5BA033FA12C6A7D22FCD14111707A6A8B12813F728FH073H" TargetMode="External"/><Relationship Id="rId10" Type="http://schemas.openxmlformats.org/officeDocument/2006/relationships/hyperlink" Target="consultantplus://offline/ref=BA5D28132BA98653042E8BFF429F45951B9FABAA683803DD89FF4627D713E377FD1876F2GE77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D28132BA98653042E8BFF429F45951B9FABAA683803DD89FF4627D713E377FD1876FAE5361B4BGF77H" TargetMode="External"/><Relationship Id="rId14" Type="http://schemas.openxmlformats.org/officeDocument/2006/relationships/hyperlink" Target="consultantplus://offline/ref=C1E18D6988D634B554A9575251413EC3BF90E5BA033FA12C6A7D22FCD14111707A6A8B10H8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2015-12-16T07:59:00Z</dcterms:created>
  <dcterms:modified xsi:type="dcterms:W3CDTF">2015-12-16T07:59:00Z</dcterms:modified>
</cp:coreProperties>
</file>